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5AD33" w14:textId="77777777" w:rsidR="005031F8" w:rsidRDefault="005045E9">
      <w:r>
        <w:t>AP Psychology</w:t>
      </w:r>
      <w:r>
        <w:tab/>
      </w:r>
      <w:r>
        <w:tab/>
      </w:r>
      <w:r w:rsidR="005031F8">
        <w:tab/>
      </w:r>
      <w:r w:rsidR="005031F8">
        <w:tab/>
      </w:r>
      <w:r w:rsidR="005031F8">
        <w:tab/>
        <w:t>Name: ________________________________</w:t>
      </w:r>
    </w:p>
    <w:p w14:paraId="7D325E1B" w14:textId="77777777" w:rsidR="005031F8" w:rsidRDefault="005045E9">
      <w:r>
        <w:t>Silver Linings Playbook</w:t>
      </w:r>
    </w:p>
    <w:p w14:paraId="1051372F" w14:textId="77777777" w:rsidR="005031F8" w:rsidRDefault="005031F8"/>
    <w:p w14:paraId="16BEC5D7" w14:textId="77777777" w:rsidR="005031F8" w:rsidRDefault="005031F8">
      <w:r w:rsidRPr="005734DF">
        <w:rPr>
          <w:u w:val="single"/>
        </w:rPr>
        <w:t>Learning Target:</w:t>
      </w:r>
      <w:r>
        <w:t xml:space="preserve">  While watching the movie “</w:t>
      </w:r>
      <w:r w:rsidR="005045E9">
        <w:t>Silver Linings Playbook</w:t>
      </w:r>
      <w:r>
        <w:t>,” students will analyze characters for psychological disorders and prescribe possible therapies to help treat these disorders.</w:t>
      </w:r>
    </w:p>
    <w:p w14:paraId="2FB892B0" w14:textId="77777777" w:rsidR="005031F8" w:rsidRDefault="005031F8"/>
    <w:tbl>
      <w:tblPr>
        <w:tblStyle w:val="TableGrid"/>
        <w:tblW w:w="10542" w:type="dxa"/>
        <w:tblLook w:val="00A0" w:firstRow="1" w:lastRow="0" w:firstColumn="1" w:lastColumn="0" w:noHBand="0" w:noVBand="0"/>
      </w:tblPr>
      <w:tblGrid>
        <w:gridCol w:w="3514"/>
        <w:gridCol w:w="3514"/>
        <w:gridCol w:w="3514"/>
      </w:tblGrid>
      <w:tr w:rsidR="005031F8" w14:paraId="488A2545" w14:textId="77777777" w:rsidTr="005031F8">
        <w:trPr>
          <w:trHeight w:val="421"/>
        </w:trPr>
        <w:tc>
          <w:tcPr>
            <w:tcW w:w="3514" w:type="dxa"/>
          </w:tcPr>
          <w:p w14:paraId="56E02BA6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Characters</w:t>
            </w:r>
          </w:p>
        </w:tc>
        <w:tc>
          <w:tcPr>
            <w:tcW w:w="3514" w:type="dxa"/>
          </w:tcPr>
          <w:p w14:paraId="70F7649B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Symptoms</w:t>
            </w:r>
          </w:p>
        </w:tc>
        <w:tc>
          <w:tcPr>
            <w:tcW w:w="3514" w:type="dxa"/>
          </w:tcPr>
          <w:p w14:paraId="5DDB7E53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Diagnosis</w:t>
            </w:r>
          </w:p>
        </w:tc>
      </w:tr>
      <w:tr w:rsidR="005031F8" w14:paraId="5AC2CDC7" w14:textId="77777777" w:rsidTr="005031F8">
        <w:trPr>
          <w:trHeight w:val="421"/>
        </w:trPr>
        <w:tc>
          <w:tcPr>
            <w:tcW w:w="3514" w:type="dxa"/>
          </w:tcPr>
          <w:p w14:paraId="76C4B037" w14:textId="77777777" w:rsid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 xml:space="preserve">Pat </w:t>
            </w:r>
            <w:proofErr w:type="spellStart"/>
            <w:r>
              <w:rPr>
                <w:rFonts w:ascii="Apple Chancery" w:hAnsi="Apple Chancery"/>
              </w:rPr>
              <w:t>Solatano</w:t>
            </w:r>
            <w:proofErr w:type="spellEnd"/>
            <w:r>
              <w:rPr>
                <w:rFonts w:ascii="Apple Chancery" w:hAnsi="Apple Chancery"/>
              </w:rPr>
              <w:t xml:space="preserve"> Jr.</w:t>
            </w:r>
          </w:p>
          <w:p w14:paraId="72A91A40" w14:textId="77777777" w:rsidR="005045E9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(Bradley Cooper)</w:t>
            </w:r>
          </w:p>
          <w:p w14:paraId="5C60F538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0EAC5BCF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054ACE59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21DADE03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</w:tc>
        <w:tc>
          <w:tcPr>
            <w:tcW w:w="3514" w:type="dxa"/>
          </w:tcPr>
          <w:p w14:paraId="6483DCF9" w14:textId="77777777" w:rsidR="005031F8" w:rsidRDefault="005031F8"/>
        </w:tc>
        <w:tc>
          <w:tcPr>
            <w:tcW w:w="3514" w:type="dxa"/>
          </w:tcPr>
          <w:p w14:paraId="31C12C07" w14:textId="77777777" w:rsidR="005031F8" w:rsidRDefault="005031F8"/>
        </w:tc>
      </w:tr>
      <w:tr w:rsidR="005031F8" w14:paraId="7F92CA46" w14:textId="77777777" w:rsidTr="005031F8">
        <w:trPr>
          <w:trHeight w:val="841"/>
        </w:trPr>
        <w:tc>
          <w:tcPr>
            <w:tcW w:w="3514" w:type="dxa"/>
          </w:tcPr>
          <w:p w14:paraId="7E5D1ED6" w14:textId="77777777" w:rsid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Tiffany Maxwell</w:t>
            </w:r>
          </w:p>
          <w:p w14:paraId="5574E5E3" w14:textId="77777777" w:rsidR="005045E9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(Jennifer Lawrence)</w:t>
            </w:r>
          </w:p>
          <w:p w14:paraId="00A40FE8" w14:textId="77777777" w:rsidR="005031F8" w:rsidRDefault="005031F8">
            <w:pPr>
              <w:rPr>
                <w:rFonts w:ascii="Apple Chancery" w:hAnsi="Apple Chancery"/>
              </w:rPr>
            </w:pPr>
          </w:p>
          <w:p w14:paraId="3102F3F9" w14:textId="77777777" w:rsidR="005045E9" w:rsidRDefault="005045E9">
            <w:pPr>
              <w:rPr>
                <w:rFonts w:ascii="Apple Chancery" w:hAnsi="Apple Chancery"/>
              </w:rPr>
            </w:pPr>
          </w:p>
          <w:p w14:paraId="5956763E" w14:textId="77777777" w:rsidR="005045E9" w:rsidRPr="005031F8" w:rsidRDefault="005045E9">
            <w:pPr>
              <w:rPr>
                <w:rFonts w:ascii="Apple Chancery" w:hAnsi="Apple Chancery"/>
              </w:rPr>
            </w:pPr>
          </w:p>
          <w:p w14:paraId="6503053F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</w:tc>
        <w:tc>
          <w:tcPr>
            <w:tcW w:w="3514" w:type="dxa"/>
          </w:tcPr>
          <w:p w14:paraId="3FED2671" w14:textId="77777777" w:rsidR="005031F8" w:rsidRDefault="005031F8"/>
        </w:tc>
        <w:tc>
          <w:tcPr>
            <w:tcW w:w="3514" w:type="dxa"/>
          </w:tcPr>
          <w:p w14:paraId="07E88DC1" w14:textId="77777777" w:rsidR="005031F8" w:rsidRDefault="005031F8"/>
        </w:tc>
      </w:tr>
      <w:tr w:rsidR="005031F8" w14:paraId="7368B04E" w14:textId="77777777" w:rsidTr="005031F8">
        <w:trPr>
          <w:trHeight w:val="421"/>
        </w:trPr>
        <w:tc>
          <w:tcPr>
            <w:tcW w:w="3514" w:type="dxa"/>
          </w:tcPr>
          <w:p w14:paraId="3D66E33B" w14:textId="77777777" w:rsidR="005031F8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 xml:space="preserve">Pat </w:t>
            </w:r>
            <w:proofErr w:type="spellStart"/>
            <w:r>
              <w:rPr>
                <w:rFonts w:ascii="Apple Chancery" w:hAnsi="Apple Chancery"/>
              </w:rPr>
              <w:t>Solatano</w:t>
            </w:r>
            <w:proofErr w:type="spellEnd"/>
            <w:r>
              <w:rPr>
                <w:rFonts w:ascii="Apple Chancery" w:hAnsi="Apple Chancery"/>
              </w:rPr>
              <w:t>, Sr.</w:t>
            </w:r>
          </w:p>
          <w:p w14:paraId="2F281564" w14:textId="77777777" w:rsidR="005031F8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 xml:space="preserve">(Robert </w:t>
            </w:r>
            <w:proofErr w:type="spellStart"/>
            <w:r>
              <w:rPr>
                <w:rFonts w:ascii="Apple Chancery" w:hAnsi="Apple Chancery"/>
              </w:rPr>
              <w:t>DeNiro</w:t>
            </w:r>
            <w:proofErr w:type="spellEnd"/>
            <w:r>
              <w:rPr>
                <w:rFonts w:ascii="Apple Chancery" w:hAnsi="Apple Chancery"/>
              </w:rPr>
              <w:t>)</w:t>
            </w:r>
          </w:p>
          <w:p w14:paraId="2FC977B1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5F019D63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5BFFC1DE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</w:tc>
        <w:tc>
          <w:tcPr>
            <w:tcW w:w="3514" w:type="dxa"/>
          </w:tcPr>
          <w:p w14:paraId="7DBD58DB" w14:textId="77777777" w:rsidR="005031F8" w:rsidRDefault="005031F8"/>
        </w:tc>
        <w:tc>
          <w:tcPr>
            <w:tcW w:w="3514" w:type="dxa"/>
          </w:tcPr>
          <w:p w14:paraId="6406C962" w14:textId="77777777" w:rsidR="005031F8" w:rsidRDefault="005031F8"/>
        </w:tc>
      </w:tr>
      <w:tr w:rsidR="005031F8" w14:paraId="1F8E5AA9" w14:textId="77777777" w:rsidTr="005031F8">
        <w:trPr>
          <w:trHeight w:val="421"/>
        </w:trPr>
        <w:tc>
          <w:tcPr>
            <w:tcW w:w="3514" w:type="dxa"/>
          </w:tcPr>
          <w:p w14:paraId="12409C45" w14:textId="77777777" w:rsid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 xml:space="preserve">Danny </w:t>
            </w:r>
            <w:proofErr w:type="spellStart"/>
            <w:r>
              <w:rPr>
                <w:rFonts w:ascii="Apple Chancery" w:hAnsi="Apple Chancery"/>
              </w:rPr>
              <w:t>McDaniels</w:t>
            </w:r>
            <w:proofErr w:type="spellEnd"/>
          </w:p>
          <w:p w14:paraId="53B7C753" w14:textId="77777777" w:rsidR="005045E9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(Chris Tucker</w:t>
            </w:r>
          </w:p>
          <w:p w14:paraId="4C66A733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19292686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5AB791BC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4F5EB5D5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</w:tc>
        <w:tc>
          <w:tcPr>
            <w:tcW w:w="3514" w:type="dxa"/>
          </w:tcPr>
          <w:p w14:paraId="7F7292BA" w14:textId="77777777" w:rsidR="005031F8" w:rsidRDefault="005031F8"/>
        </w:tc>
        <w:tc>
          <w:tcPr>
            <w:tcW w:w="3514" w:type="dxa"/>
          </w:tcPr>
          <w:p w14:paraId="6973EE6A" w14:textId="77777777" w:rsidR="005031F8" w:rsidRDefault="005031F8"/>
        </w:tc>
      </w:tr>
      <w:tr w:rsidR="005031F8" w14:paraId="0C36E3F3" w14:textId="77777777" w:rsidTr="005031F8">
        <w:trPr>
          <w:trHeight w:val="421"/>
        </w:trPr>
        <w:tc>
          <w:tcPr>
            <w:tcW w:w="3514" w:type="dxa"/>
          </w:tcPr>
          <w:p w14:paraId="3338CC6D" w14:textId="77777777" w:rsid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Character of your choice</w:t>
            </w:r>
          </w:p>
          <w:p w14:paraId="250752EE" w14:textId="77777777" w:rsidR="005045E9" w:rsidRPr="005031F8" w:rsidRDefault="005045E9">
            <w:pPr>
              <w:rPr>
                <w:rFonts w:ascii="Apple Chancery" w:hAnsi="Apple Chancery"/>
              </w:rPr>
            </w:pPr>
            <w:r>
              <w:rPr>
                <w:rFonts w:ascii="Apple Chancery" w:hAnsi="Apple Chancery"/>
              </w:rPr>
              <w:t>____________________</w:t>
            </w:r>
          </w:p>
          <w:p w14:paraId="25054C6E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5751D4E0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79608910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  <w:p w14:paraId="0777160A" w14:textId="77777777" w:rsidR="005031F8" w:rsidRPr="005031F8" w:rsidRDefault="005031F8">
            <w:pPr>
              <w:rPr>
                <w:rFonts w:ascii="Apple Chancery" w:hAnsi="Apple Chancery"/>
              </w:rPr>
            </w:pPr>
          </w:p>
        </w:tc>
        <w:tc>
          <w:tcPr>
            <w:tcW w:w="3514" w:type="dxa"/>
          </w:tcPr>
          <w:p w14:paraId="7E952E68" w14:textId="77777777" w:rsidR="005031F8" w:rsidRDefault="005031F8"/>
        </w:tc>
        <w:tc>
          <w:tcPr>
            <w:tcW w:w="3514" w:type="dxa"/>
          </w:tcPr>
          <w:p w14:paraId="3C225580" w14:textId="77777777" w:rsidR="005031F8" w:rsidRDefault="005031F8"/>
        </w:tc>
      </w:tr>
    </w:tbl>
    <w:p w14:paraId="30D38997" w14:textId="77777777" w:rsidR="005031F8" w:rsidRDefault="005031F8">
      <w:bookmarkStart w:id="0" w:name="_GoBack"/>
      <w:bookmarkEnd w:id="0"/>
      <w:r w:rsidRPr="005734DF">
        <w:rPr>
          <w:u w:val="single"/>
        </w:rPr>
        <w:lastRenderedPageBreak/>
        <w:t>Instructions:</w:t>
      </w:r>
      <w:r>
        <w:t xml:space="preserve">  Pick two of the characters from the previous side and determine an appropriate therapy for your diagnosis and explain how it would work.</w:t>
      </w:r>
    </w:p>
    <w:p w14:paraId="3E52350E" w14:textId="77777777" w:rsidR="005031F8" w:rsidRDefault="005031F8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80"/>
        <w:gridCol w:w="3480"/>
        <w:gridCol w:w="3480"/>
      </w:tblGrid>
      <w:tr w:rsidR="005031F8" w14:paraId="6B26567D" w14:textId="77777777">
        <w:tc>
          <w:tcPr>
            <w:tcW w:w="3480" w:type="dxa"/>
          </w:tcPr>
          <w:p w14:paraId="72CA33B3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Character</w:t>
            </w:r>
          </w:p>
        </w:tc>
        <w:tc>
          <w:tcPr>
            <w:tcW w:w="3480" w:type="dxa"/>
          </w:tcPr>
          <w:p w14:paraId="522E3D28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Diagnosis</w:t>
            </w:r>
          </w:p>
        </w:tc>
        <w:tc>
          <w:tcPr>
            <w:tcW w:w="3480" w:type="dxa"/>
          </w:tcPr>
          <w:p w14:paraId="52ED0D5C" w14:textId="77777777" w:rsidR="005031F8" w:rsidRPr="005031F8" w:rsidRDefault="005031F8" w:rsidP="005031F8">
            <w:pPr>
              <w:jc w:val="center"/>
              <w:rPr>
                <w:b/>
              </w:rPr>
            </w:pPr>
            <w:r w:rsidRPr="005031F8">
              <w:rPr>
                <w:b/>
              </w:rPr>
              <w:t>Therapy and Justification</w:t>
            </w:r>
          </w:p>
        </w:tc>
      </w:tr>
      <w:tr w:rsidR="005031F8" w14:paraId="0320EA69" w14:textId="77777777">
        <w:tc>
          <w:tcPr>
            <w:tcW w:w="3480" w:type="dxa"/>
          </w:tcPr>
          <w:p w14:paraId="38D0F1F8" w14:textId="77777777" w:rsidR="005031F8" w:rsidRDefault="005031F8"/>
          <w:p w14:paraId="42DF9AF9" w14:textId="77777777" w:rsidR="005031F8" w:rsidRDefault="005031F8"/>
          <w:p w14:paraId="1749212B" w14:textId="77777777" w:rsidR="005031F8" w:rsidRDefault="005031F8"/>
          <w:p w14:paraId="6B8A38DF" w14:textId="77777777" w:rsidR="005031F8" w:rsidRDefault="005031F8"/>
          <w:p w14:paraId="30B4C371" w14:textId="77777777" w:rsidR="005031F8" w:rsidRDefault="005031F8"/>
          <w:p w14:paraId="21BA866B" w14:textId="77777777" w:rsidR="005031F8" w:rsidRDefault="005031F8"/>
          <w:p w14:paraId="0BC36B79" w14:textId="77777777" w:rsidR="005031F8" w:rsidRDefault="005031F8"/>
          <w:p w14:paraId="62FEC810" w14:textId="77777777" w:rsidR="005031F8" w:rsidRDefault="005031F8"/>
          <w:p w14:paraId="634DF61C" w14:textId="77777777" w:rsidR="005031F8" w:rsidRDefault="005031F8"/>
          <w:p w14:paraId="40E78A61" w14:textId="77777777" w:rsidR="005031F8" w:rsidRDefault="005031F8"/>
          <w:p w14:paraId="0DB48EE5" w14:textId="77777777" w:rsidR="005031F8" w:rsidRDefault="005031F8"/>
          <w:p w14:paraId="62DAB0FE" w14:textId="77777777" w:rsidR="005031F8" w:rsidRDefault="005031F8"/>
          <w:p w14:paraId="7AC4FD40" w14:textId="77777777" w:rsidR="005031F8" w:rsidRDefault="005031F8"/>
          <w:p w14:paraId="72347F8D" w14:textId="77777777" w:rsidR="005031F8" w:rsidRDefault="005031F8"/>
          <w:p w14:paraId="630E3570" w14:textId="77777777" w:rsidR="005031F8" w:rsidRDefault="005031F8"/>
          <w:p w14:paraId="3324F536" w14:textId="77777777" w:rsidR="005031F8" w:rsidRDefault="005031F8"/>
          <w:p w14:paraId="2BDFE532" w14:textId="77777777" w:rsidR="005031F8" w:rsidRDefault="005031F8"/>
          <w:p w14:paraId="47687B11" w14:textId="77777777" w:rsidR="005031F8" w:rsidRDefault="005031F8"/>
          <w:p w14:paraId="0E461518" w14:textId="77777777" w:rsidR="005031F8" w:rsidRDefault="005031F8"/>
          <w:p w14:paraId="31A3EBFF" w14:textId="77777777" w:rsidR="005031F8" w:rsidRDefault="005031F8"/>
        </w:tc>
        <w:tc>
          <w:tcPr>
            <w:tcW w:w="3480" w:type="dxa"/>
          </w:tcPr>
          <w:p w14:paraId="78A16AE7" w14:textId="77777777" w:rsidR="005031F8" w:rsidRDefault="005031F8"/>
        </w:tc>
        <w:tc>
          <w:tcPr>
            <w:tcW w:w="3480" w:type="dxa"/>
          </w:tcPr>
          <w:p w14:paraId="638F14E1" w14:textId="77777777" w:rsidR="005031F8" w:rsidRDefault="005031F8"/>
        </w:tc>
      </w:tr>
      <w:tr w:rsidR="005031F8" w14:paraId="3E719FCF" w14:textId="77777777">
        <w:tc>
          <w:tcPr>
            <w:tcW w:w="3480" w:type="dxa"/>
          </w:tcPr>
          <w:p w14:paraId="20CD7C7D" w14:textId="77777777" w:rsidR="005031F8" w:rsidRDefault="005031F8"/>
          <w:p w14:paraId="062D7FB0" w14:textId="77777777" w:rsidR="005031F8" w:rsidRDefault="005031F8"/>
          <w:p w14:paraId="1A8836DE" w14:textId="77777777" w:rsidR="005031F8" w:rsidRDefault="005031F8"/>
          <w:p w14:paraId="76AD9167" w14:textId="77777777" w:rsidR="005031F8" w:rsidRDefault="005031F8"/>
          <w:p w14:paraId="7BB00371" w14:textId="77777777" w:rsidR="005031F8" w:rsidRDefault="005031F8"/>
          <w:p w14:paraId="2A80FCF7" w14:textId="77777777" w:rsidR="005031F8" w:rsidRDefault="005031F8"/>
          <w:p w14:paraId="31754D66" w14:textId="77777777" w:rsidR="005031F8" w:rsidRDefault="005031F8"/>
          <w:p w14:paraId="7C270856" w14:textId="77777777" w:rsidR="005031F8" w:rsidRDefault="005031F8"/>
          <w:p w14:paraId="0077B39F" w14:textId="77777777" w:rsidR="005031F8" w:rsidRDefault="005031F8"/>
          <w:p w14:paraId="0B328F4A" w14:textId="77777777" w:rsidR="005031F8" w:rsidRDefault="005031F8"/>
          <w:p w14:paraId="2DAFCA06" w14:textId="77777777" w:rsidR="005031F8" w:rsidRDefault="005031F8"/>
          <w:p w14:paraId="4BE619BD" w14:textId="77777777" w:rsidR="005031F8" w:rsidRDefault="005031F8"/>
          <w:p w14:paraId="557649C7" w14:textId="77777777" w:rsidR="005031F8" w:rsidRDefault="005031F8"/>
          <w:p w14:paraId="35F93ED8" w14:textId="77777777" w:rsidR="005031F8" w:rsidRDefault="005031F8"/>
          <w:p w14:paraId="35ECBF5C" w14:textId="77777777" w:rsidR="005031F8" w:rsidRDefault="005031F8"/>
          <w:p w14:paraId="5675EC8F" w14:textId="77777777" w:rsidR="005031F8" w:rsidRDefault="005031F8"/>
          <w:p w14:paraId="05011660" w14:textId="77777777" w:rsidR="005031F8" w:rsidRDefault="005031F8"/>
          <w:p w14:paraId="15C40DFC" w14:textId="77777777" w:rsidR="005031F8" w:rsidRDefault="005031F8"/>
          <w:p w14:paraId="1D593D5D" w14:textId="77777777" w:rsidR="005031F8" w:rsidRDefault="005031F8"/>
        </w:tc>
        <w:tc>
          <w:tcPr>
            <w:tcW w:w="3480" w:type="dxa"/>
          </w:tcPr>
          <w:p w14:paraId="0393D0D6" w14:textId="77777777" w:rsidR="005031F8" w:rsidRDefault="005031F8"/>
        </w:tc>
        <w:tc>
          <w:tcPr>
            <w:tcW w:w="3480" w:type="dxa"/>
          </w:tcPr>
          <w:p w14:paraId="58BF501F" w14:textId="77777777" w:rsidR="005031F8" w:rsidRDefault="005031F8"/>
        </w:tc>
      </w:tr>
    </w:tbl>
    <w:p w14:paraId="280CAD47" w14:textId="77777777" w:rsidR="00CD3B43" w:rsidRDefault="005045E9"/>
    <w:sectPr w:rsidR="00CD3B43" w:rsidSect="006364F0">
      <w:pgSz w:w="12240" w:h="15840"/>
      <w:pgMar w:top="1440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8"/>
    <w:rsid w:val="005031F8"/>
    <w:rsid w:val="005045E9"/>
    <w:rsid w:val="005734DF"/>
    <w:rsid w:val="008E2D62"/>
    <w:rsid w:val="00B630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93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1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1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Macintosh Word</Application>
  <DocSecurity>0</DocSecurity>
  <Lines>5</Lines>
  <Paragraphs>1</Paragraphs>
  <ScaleCrop>false</ScaleCrop>
  <Company>SCSD#1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Wilmetti</dc:creator>
  <cp:keywords/>
  <cp:lastModifiedBy>Joan Smith</cp:lastModifiedBy>
  <cp:revision>3</cp:revision>
  <dcterms:created xsi:type="dcterms:W3CDTF">2013-05-29T16:04:00Z</dcterms:created>
  <dcterms:modified xsi:type="dcterms:W3CDTF">2013-05-29T16:11:00Z</dcterms:modified>
</cp:coreProperties>
</file>